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53F9" w14:textId="77777777" w:rsidR="00D2180A" w:rsidRDefault="00D2180A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>Citizens Mutual Telephone Cooperative</w:t>
      </w:r>
    </w:p>
    <w:p w14:paraId="6BC16A8B" w14:textId="77777777" w:rsidR="00D2180A" w:rsidRDefault="00D2180A">
      <w:pPr>
        <w:pStyle w:val="Heading3"/>
        <w:jc w:val="center"/>
      </w:pPr>
      <w:r>
        <w:t>Position Description</w:t>
      </w:r>
    </w:p>
    <w:p w14:paraId="762156B2" w14:textId="77777777" w:rsidR="00D2180A" w:rsidRDefault="00D218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3432"/>
        <w:gridCol w:w="2184"/>
        <w:gridCol w:w="936"/>
        <w:gridCol w:w="1638"/>
      </w:tblGrid>
      <w:tr w:rsidR="00D2180A" w14:paraId="0EC23E56" w14:textId="77777777">
        <w:trPr>
          <w:cantSplit/>
          <w:trHeight w:val="516"/>
        </w:trPr>
        <w:tc>
          <w:tcPr>
            <w:tcW w:w="2106" w:type="dxa"/>
            <w:tcBorders>
              <w:right w:val="nil"/>
            </w:tcBorders>
          </w:tcPr>
          <w:p w14:paraId="7807E2C5" w14:textId="77777777" w:rsidR="00D2180A" w:rsidRDefault="00D2180A">
            <w:pPr>
              <w:spacing w:before="120" w:after="40"/>
              <w:rPr>
                <w:b/>
              </w:rPr>
            </w:pPr>
            <w:r>
              <w:rPr>
                <w:b/>
              </w:rPr>
              <w:t>POSITION TITLE:</w:t>
            </w:r>
          </w:p>
        </w:tc>
        <w:tc>
          <w:tcPr>
            <w:tcW w:w="3432" w:type="dxa"/>
            <w:tcBorders>
              <w:left w:val="nil"/>
            </w:tcBorders>
          </w:tcPr>
          <w:p w14:paraId="6193A65C" w14:textId="1DD59FF2" w:rsidR="00D2180A" w:rsidRDefault="007E3AFC">
            <w:pPr>
              <w:pStyle w:val="Header"/>
              <w:tabs>
                <w:tab w:val="clear" w:pos="4320"/>
                <w:tab w:val="clear" w:pos="8640"/>
              </w:tabs>
              <w:spacing w:before="120" w:after="40"/>
            </w:pPr>
            <w:r>
              <w:t>I</w:t>
            </w:r>
            <w:r w:rsidR="008B7A0C">
              <w:t>P</w:t>
            </w:r>
            <w:r>
              <w:t xml:space="preserve"> Services</w:t>
            </w:r>
            <w:r w:rsidR="00B745F1">
              <w:t xml:space="preserve"> Technician</w:t>
            </w:r>
          </w:p>
        </w:tc>
        <w:tc>
          <w:tcPr>
            <w:tcW w:w="2184" w:type="dxa"/>
            <w:tcBorders>
              <w:right w:val="nil"/>
            </w:tcBorders>
          </w:tcPr>
          <w:p w14:paraId="78620EEE" w14:textId="67A16A85" w:rsidR="00D2180A" w:rsidRDefault="00B745F1">
            <w:pPr>
              <w:spacing w:before="120" w:after="40"/>
              <w:rPr>
                <w:b/>
              </w:rPr>
            </w:pPr>
            <w:r>
              <w:rPr>
                <w:b/>
              </w:rPr>
              <w:t>UPDATED</w:t>
            </w:r>
            <w:r w:rsidR="00D2180A">
              <w:rPr>
                <w:b/>
              </w:rPr>
              <w:t>:</w:t>
            </w:r>
          </w:p>
        </w:tc>
        <w:tc>
          <w:tcPr>
            <w:tcW w:w="2574" w:type="dxa"/>
            <w:gridSpan w:val="2"/>
            <w:tcBorders>
              <w:left w:val="nil"/>
            </w:tcBorders>
          </w:tcPr>
          <w:p w14:paraId="64E3B5CC" w14:textId="7182DA31" w:rsidR="00D2180A" w:rsidRDefault="0017203A">
            <w:pPr>
              <w:spacing w:before="120" w:after="40"/>
            </w:pPr>
            <w:r>
              <w:t>November</w:t>
            </w:r>
            <w:r w:rsidR="00B745F1">
              <w:t xml:space="preserve"> 202</w:t>
            </w:r>
            <w:r>
              <w:t>3</w:t>
            </w:r>
          </w:p>
        </w:tc>
      </w:tr>
      <w:tr w:rsidR="00D2180A" w14:paraId="7CF8A843" w14:textId="77777777">
        <w:trPr>
          <w:cantSplit/>
          <w:trHeight w:val="432"/>
        </w:trPr>
        <w:tc>
          <w:tcPr>
            <w:tcW w:w="2106" w:type="dxa"/>
            <w:tcBorders>
              <w:right w:val="nil"/>
            </w:tcBorders>
          </w:tcPr>
          <w:p w14:paraId="4CDE19F2" w14:textId="77777777" w:rsidR="00D2180A" w:rsidRDefault="00D2180A">
            <w:pPr>
              <w:spacing w:before="120" w:after="40"/>
              <w:ind w:right="-264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432" w:type="dxa"/>
            <w:tcBorders>
              <w:left w:val="nil"/>
            </w:tcBorders>
          </w:tcPr>
          <w:p w14:paraId="7F96354C" w14:textId="2E951F84" w:rsidR="00D2180A" w:rsidRDefault="00B745F1">
            <w:pPr>
              <w:spacing w:before="120" w:after="40"/>
            </w:pPr>
            <w:r>
              <w:t>Operations</w:t>
            </w:r>
          </w:p>
        </w:tc>
        <w:tc>
          <w:tcPr>
            <w:tcW w:w="2184" w:type="dxa"/>
            <w:tcBorders>
              <w:right w:val="nil"/>
            </w:tcBorders>
          </w:tcPr>
          <w:p w14:paraId="4087A363" w14:textId="77777777" w:rsidR="00D2180A" w:rsidRDefault="00D2180A">
            <w:pPr>
              <w:spacing w:before="120" w:after="40"/>
              <w:rPr>
                <w:b/>
              </w:rPr>
            </w:pPr>
            <w:r>
              <w:rPr>
                <w:b/>
              </w:rPr>
              <w:t>SUPERVISOR:</w:t>
            </w:r>
          </w:p>
        </w:tc>
        <w:tc>
          <w:tcPr>
            <w:tcW w:w="2574" w:type="dxa"/>
            <w:gridSpan w:val="2"/>
            <w:tcBorders>
              <w:left w:val="nil"/>
            </w:tcBorders>
          </w:tcPr>
          <w:p w14:paraId="2E93F3B1" w14:textId="469C8955" w:rsidR="00D2180A" w:rsidRDefault="00B745F1">
            <w:pPr>
              <w:spacing w:before="120" w:after="40"/>
            </w:pPr>
            <w:r>
              <w:t>Operations Manager</w:t>
            </w:r>
          </w:p>
        </w:tc>
      </w:tr>
      <w:tr w:rsidR="00D2180A" w14:paraId="2A0F5D22" w14:textId="77777777">
        <w:trPr>
          <w:cantSplit/>
          <w:trHeight w:val="432"/>
        </w:trPr>
        <w:tc>
          <w:tcPr>
            <w:tcW w:w="2106" w:type="dxa"/>
            <w:tcBorders>
              <w:right w:val="nil"/>
            </w:tcBorders>
          </w:tcPr>
          <w:p w14:paraId="6A5BFFCF" w14:textId="77777777" w:rsidR="00D2180A" w:rsidRDefault="00D2180A">
            <w:pPr>
              <w:spacing w:before="120" w:after="40"/>
              <w:rPr>
                <w:b/>
              </w:rPr>
            </w:pPr>
            <w:r>
              <w:rPr>
                <w:b/>
              </w:rPr>
              <w:t>STATUS:</w:t>
            </w:r>
          </w:p>
        </w:tc>
        <w:tc>
          <w:tcPr>
            <w:tcW w:w="3432" w:type="dxa"/>
            <w:tcBorders>
              <w:left w:val="nil"/>
            </w:tcBorders>
          </w:tcPr>
          <w:p w14:paraId="66719093" w14:textId="77777777" w:rsidR="00D2180A" w:rsidRDefault="00D2180A">
            <w:pPr>
              <w:pStyle w:val="Header"/>
              <w:tabs>
                <w:tab w:val="clear" w:pos="4320"/>
                <w:tab w:val="clear" w:pos="8640"/>
              </w:tabs>
              <w:spacing w:before="120" w:after="40"/>
            </w:pPr>
            <w:r>
              <w:t>Bargaining Unit</w:t>
            </w:r>
          </w:p>
        </w:tc>
        <w:tc>
          <w:tcPr>
            <w:tcW w:w="3120" w:type="dxa"/>
            <w:gridSpan w:val="2"/>
            <w:tcBorders>
              <w:right w:val="nil"/>
            </w:tcBorders>
          </w:tcPr>
          <w:p w14:paraId="2DC43238" w14:textId="77777777" w:rsidR="00D2180A" w:rsidRDefault="00D2180A">
            <w:pPr>
              <w:spacing w:before="120" w:after="40"/>
              <w:rPr>
                <w:b/>
              </w:rPr>
            </w:pPr>
            <w:r>
              <w:rPr>
                <w:b/>
              </w:rPr>
              <w:t>APPROVED BY:</w:t>
            </w:r>
          </w:p>
        </w:tc>
        <w:tc>
          <w:tcPr>
            <w:tcW w:w="1638" w:type="dxa"/>
            <w:tcBorders>
              <w:left w:val="nil"/>
            </w:tcBorders>
          </w:tcPr>
          <w:p w14:paraId="5AC74783" w14:textId="77777777" w:rsidR="00D2180A" w:rsidRDefault="00D2180A"/>
        </w:tc>
      </w:tr>
    </w:tbl>
    <w:p w14:paraId="2A74B473" w14:textId="77777777" w:rsidR="00D2180A" w:rsidRDefault="00D218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9531"/>
      </w:tblGrid>
      <w:tr w:rsidR="00D2180A" w14:paraId="4941F94F" w14:textId="77777777">
        <w:trPr>
          <w:trHeight w:val="432"/>
        </w:trPr>
        <w:tc>
          <w:tcPr>
            <w:tcW w:w="765" w:type="dxa"/>
            <w:tcBorders>
              <w:bottom w:val="single" w:sz="4" w:space="0" w:color="auto"/>
              <w:right w:val="nil"/>
            </w:tcBorders>
          </w:tcPr>
          <w:p w14:paraId="5A3B641C" w14:textId="77777777" w:rsidR="00D2180A" w:rsidRDefault="00D2180A">
            <w:pPr>
              <w:spacing w:before="120" w:after="40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531" w:type="dxa"/>
            <w:tcBorders>
              <w:left w:val="nil"/>
              <w:bottom w:val="single" w:sz="4" w:space="0" w:color="auto"/>
            </w:tcBorders>
          </w:tcPr>
          <w:p w14:paraId="337C7930" w14:textId="7BFBB507" w:rsidR="00D2180A" w:rsidRDefault="00B745F1">
            <w:pPr>
              <w:pStyle w:val="Heading1"/>
              <w:spacing w:before="120" w:after="40"/>
            </w:pPr>
            <w:r>
              <w:t>GENERAL SUMMARY</w:t>
            </w:r>
          </w:p>
        </w:tc>
      </w:tr>
    </w:tbl>
    <w:p w14:paraId="0306217F" w14:textId="77777777" w:rsidR="00D2180A" w:rsidRDefault="00D2180A"/>
    <w:p w14:paraId="307A9222" w14:textId="1B60C433" w:rsidR="00D2180A" w:rsidRDefault="00B745F1">
      <w:r w:rsidRPr="00B745F1">
        <w:t xml:space="preserve">Install, maintain, and operate all types of network communications equipment which includes routers, ethernet switches, wireless access points, IP Phones, </w:t>
      </w:r>
      <w:r w:rsidR="00F85FAA">
        <w:t>Optical Network Terminals (</w:t>
      </w:r>
      <w:r w:rsidRPr="00B745F1">
        <w:t>ONTs</w:t>
      </w:r>
      <w:r w:rsidR="00F85FAA">
        <w:t>)</w:t>
      </w:r>
      <w:r w:rsidRPr="00B745F1">
        <w:t xml:space="preserve"> and other equipment related to broadband, internet, data, </w:t>
      </w:r>
      <w:r w:rsidR="0066526E">
        <w:t xml:space="preserve">video, </w:t>
      </w:r>
      <w:r w:rsidRPr="00B745F1">
        <w:t xml:space="preserve">and voice services. </w:t>
      </w:r>
      <w:r w:rsidR="00864DCD">
        <w:t xml:space="preserve"> </w:t>
      </w:r>
      <w:r w:rsidRPr="00B745F1">
        <w:t>Install and maintain ethernet</w:t>
      </w:r>
      <w:r w:rsidR="00177EF8">
        <w:t xml:space="preserve"> </w:t>
      </w:r>
      <w:r w:rsidR="00E77A6B">
        <w:t xml:space="preserve">and fiber optic </w:t>
      </w:r>
      <w:r w:rsidRPr="00B745F1">
        <w:t xml:space="preserve">facilities. </w:t>
      </w:r>
      <w:r w:rsidR="00864DCD">
        <w:t xml:space="preserve"> </w:t>
      </w:r>
      <w:r w:rsidRPr="00B745F1">
        <w:t>Install and maintain voice systems, surveillance, security systems, network extending equipment and other C</w:t>
      </w:r>
      <w:r w:rsidR="00F85FAA">
        <w:t xml:space="preserve">ustomer </w:t>
      </w:r>
      <w:r w:rsidRPr="00B745F1">
        <w:t>P</w:t>
      </w:r>
      <w:r w:rsidR="00F85FAA">
        <w:t xml:space="preserve">remise </w:t>
      </w:r>
      <w:r w:rsidRPr="00B745F1">
        <w:t>E</w:t>
      </w:r>
      <w:r w:rsidR="00F85FAA">
        <w:t>quipment (CPE)</w:t>
      </w:r>
      <w:r w:rsidRPr="00B745F1">
        <w:t xml:space="preserve">. </w:t>
      </w:r>
      <w:r w:rsidR="00177EF8">
        <w:t xml:space="preserve"> </w:t>
      </w:r>
      <w:r w:rsidRPr="00B745F1">
        <w:t xml:space="preserve">Assists other departments with installation and maintenance of network equipment. </w:t>
      </w:r>
      <w:r w:rsidR="00864DCD">
        <w:t xml:space="preserve"> </w:t>
      </w:r>
      <w:r w:rsidR="005769D5">
        <w:t xml:space="preserve">Work is predominantly in </w:t>
      </w:r>
      <w:r w:rsidR="00C73B51">
        <w:t>southern</w:t>
      </w:r>
      <w:r w:rsidR="00E023EB">
        <w:t xml:space="preserve"> Iowa.</w:t>
      </w:r>
    </w:p>
    <w:p w14:paraId="1201AD9D" w14:textId="77777777" w:rsidR="00B745F1" w:rsidRDefault="00B745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9530"/>
      </w:tblGrid>
      <w:tr w:rsidR="00D2180A" w14:paraId="3448ED40" w14:textId="77777777">
        <w:trPr>
          <w:trHeight w:val="432"/>
        </w:trPr>
        <w:tc>
          <w:tcPr>
            <w:tcW w:w="766" w:type="dxa"/>
            <w:tcBorders>
              <w:bottom w:val="single" w:sz="4" w:space="0" w:color="auto"/>
              <w:right w:val="nil"/>
            </w:tcBorders>
          </w:tcPr>
          <w:p w14:paraId="6944F359" w14:textId="77777777" w:rsidR="00D2180A" w:rsidRDefault="00D2180A">
            <w:pPr>
              <w:spacing w:before="120" w:after="40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530" w:type="dxa"/>
            <w:tcBorders>
              <w:left w:val="nil"/>
              <w:bottom w:val="single" w:sz="4" w:space="0" w:color="auto"/>
            </w:tcBorders>
          </w:tcPr>
          <w:p w14:paraId="153884BC" w14:textId="77777777" w:rsidR="00D2180A" w:rsidRDefault="00D2180A">
            <w:pPr>
              <w:pStyle w:val="Heading1"/>
              <w:spacing w:before="120" w:after="40"/>
            </w:pPr>
            <w:r>
              <w:t>ESSENTIAL DUTIES AND RESPONSIBILITIES</w:t>
            </w:r>
          </w:p>
        </w:tc>
      </w:tr>
    </w:tbl>
    <w:p w14:paraId="6CC278A1" w14:textId="77777777" w:rsidR="00D2180A" w:rsidRDefault="00D2180A"/>
    <w:p w14:paraId="76D928E3" w14:textId="3DD55BA0" w:rsidR="00B745F1" w:rsidRDefault="00B745F1" w:rsidP="00B745F1">
      <w:pPr>
        <w:numPr>
          <w:ilvl w:val="0"/>
          <w:numId w:val="29"/>
        </w:numPr>
        <w:tabs>
          <w:tab w:val="clear" w:pos="360"/>
        </w:tabs>
        <w:ind w:left="1080"/>
      </w:pPr>
      <w:r>
        <w:t>Install and repair services and equipment at the customer premise</w:t>
      </w:r>
    </w:p>
    <w:p w14:paraId="0402761E" w14:textId="3D28D687" w:rsidR="00B745F1" w:rsidRDefault="00B745F1" w:rsidP="00B745F1">
      <w:pPr>
        <w:numPr>
          <w:ilvl w:val="0"/>
          <w:numId w:val="29"/>
        </w:numPr>
        <w:tabs>
          <w:tab w:val="clear" w:pos="360"/>
        </w:tabs>
        <w:ind w:left="1080"/>
      </w:pPr>
      <w:r>
        <w:t>Confer with customers to further determine problems and implement acceptable solutions</w:t>
      </w:r>
    </w:p>
    <w:p w14:paraId="7F7F7CC9" w14:textId="62BAC4DE" w:rsidR="00B745F1" w:rsidRDefault="00B745F1" w:rsidP="00B745F1">
      <w:pPr>
        <w:numPr>
          <w:ilvl w:val="0"/>
          <w:numId w:val="29"/>
        </w:numPr>
        <w:tabs>
          <w:tab w:val="clear" w:pos="360"/>
        </w:tabs>
        <w:ind w:left="1080"/>
      </w:pPr>
      <w:r>
        <w:t>Installation and maintenance of Hosted Voice systems, surveillance systems, security systems, network extending equipment and other CPE</w:t>
      </w:r>
    </w:p>
    <w:p w14:paraId="1AE9D168" w14:textId="321F71F5" w:rsidR="00B745F1" w:rsidRDefault="00B745F1" w:rsidP="00B745F1">
      <w:pPr>
        <w:numPr>
          <w:ilvl w:val="0"/>
          <w:numId w:val="29"/>
        </w:numPr>
        <w:tabs>
          <w:tab w:val="clear" w:pos="360"/>
        </w:tabs>
        <w:ind w:left="1080"/>
      </w:pPr>
      <w:r>
        <w:t>Proactively upsell products and services</w:t>
      </w:r>
    </w:p>
    <w:p w14:paraId="58E319D6" w14:textId="7B63A0C3" w:rsidR="00B745F1" w:rsidRDefault="00B745F1" w:rsidP="00B745F1">
      <w:pPr>
        <w:numPr>
          <w:ilvl w:val="0"/>
          <w:numId w:val="29"/>
        </w:numPr>
        <w:tabs>
          <w:tab w:val="clear" w:pos="360"/>
        </w:tabs>
        <w:ind w:left="1080"/>
      </w:pPr>
      <w:r>
        <w:t>Assist other departments with the installation and maintenance of network equipment</w:t>
      </w:r>
    </w:p>
    <w:p w14:paraId="179A273C" w14:textId="381B5419" w:rsidR="00B745F1" w:rsidRDefault="00B745F1" w:rsidP="00B745F1">
      <w:pPr>
        <w:numPr>
          <w:ilvl w:val="0"/>
          <w:numId w:val="29"/>
        </w:numPr>
        <w:tabs>
          <w:tab w:val="clear" w:pos="360"/>
        </w:tabs>
        <w:ind w:left="1080"/>
      </w:pPr>
      <w:r>
        <w:t>Splice and test fiber optic/copper cable systems</w:t>
      </w:r>
    </w:p>
    <w:p w14:paraId="1B631976" w14:textId="0B761548" w:rsidR="00B745F1" w:rsidRDefault="00B745F1" w:rsidP="00B745F1">
      <w:pPr>
        <w:numPr>
          <w:ilvl w:val="0"/>
          <w:numId w:val="29"/>
        </w:numPr>
        <w:tabs>
          <w:tab w:val="clear" w:pos="360"/>
        </w:tabs>
        <w:ind w:left="1080"/>
      </w:pPr>
      <w:r>
        <w:t>Complete and update all installation and repair related forms, reports, and records</w:t>
      </w:r>
    </w:p>
    <w:p w14:paraId="497A5690" w14:textId="4C1B2899" w:rsidR="00B745F1" w:rsidRDefault="00B745F1" w:rsidP="00B745F1">
      <w:pPr>
        <w:numPr>
          <w:ilvl w:val="0"/>
          <w:numId w:val="29"/>
        </w:numPr>
        <w:tabs>
          <w:tab w:val="clear" w:pos="360"/>
        </w:tabs>
        <w:ind w:left="1080"/>
      </w:pPr>
      <w:r>
        <w:t>Display an ongoing positive commitment to learning and self-improvement; desiring and trying to acquire new knowledge or skills for work</w:t>
      </w:r>
    </w:p>
    <w:p w14:paraId="7557A9D3" w14:textId="48F14D53" w:rsidR="00B745F1" w:rsidRDefault="00B745F1" w:rsidP="00B745F1">
      <w:pPr>
        <w:numPr>
          <w:ilvl w:val="0"/>
          <w:numId w:val="29"/>
        </w:numPr>
        <w:tabs>
          <w:tab w:val="clear" w:pos="360"/>
        </w:tabs>
        <w:ind w:left="1080"/>
      </w:pPr>
      <w:r>
        <w:t>Take personal responsibility for the quality and timeliness of work and achieve results with good fiscal policy</w:t>
      </w:r>
    </w:p>
    <w:p w14:paraId="2A036510" w14:textId="56B12224" w:rsidR="00D2180A" w:rsidRPr="00D33047" w:rsidRDefault="00B745F1" w:rsidP="00B745F1">
      <w:pPr>
        <w:numPr>
          <w:ilvl w:val="0"/>
          <w:numId w:val="29"/>
        </w:numPr>
        <w:tabs>
          <w:tab w:val="clear" w:pos="360"/>
        </w:tabs>
        <w:ind w:left="1080"/>
        <w:rPr>
          <w:lang w:val="fr-FR"/>
        </w:rPr>
      </w:pPr>
      <w:r>
        <w:t>Satisfactorily complete any additional training required by and related to this position</w:t>
      </w:r>
      <w:r w:rsidR="00E023EB"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9530"/>
      </w:tblGrid>
      <w:tr w:rsidR="00D33047" w14:paraId="60F34CD2" w14:textId="77777777" w:rsidTr="00D200E1">
        <w:trPr>
          <w:trHeight w:val="432"/>
        </w:trPr>
        <w:tc>
          <w:tcPr>
            <w:tcW w:w="766" w:type="dxa"/>
            <w:tcBorders>
              <w:bottom w:val="single" w:sz="4" w:space="0" w:color="auto"/>
              <w:right w:val="nil"/>
            </w:tcBorders>
          </w:tcPr>
          <w:p w14:paraId="7FAB6E76" w14:textId="0A7158F1" w:rsidR="00D33047" w:rsidRDefault="00D33047" w:rsidP="00D200E1">
            <w:pPr>
              <w:spacing w:before="120" w:after="40"/>
              <w:rPr>
                <w:b/>
              </w:rPr>
            </w:pPr>
            <w:bookmarkStart w:id="0" w:name="_Hlk121130628"/>
            <w:r>
              <w:rPr>
                <w:b/>
              </w:rPr>
              <w:t>III.</w:t>
            </w:r>
          </w:p>
        </w:tc>
        <w:tc>
          <w:tcPr>
            <w:tcW w:w="9530" w:type="dxa"/>
            <w:tcBorders>
              <w:left w:val="nil"/>
              <w:bottom w:val="single" w:sz="4" w:space="0" w:color="auto"/>
            </w:tcBorders>
          </w:tcPr>
          <w:p w14:paraId="6EB9976E" w14:textId="3CDF8060" w:rsidR="00D33047" w:rsidRDefault="00D33047" w:rsidP="00D200E1">
            <w:pPr>
              <w:pStyle w:val="Heading1"/>
              <w:spacing w:before="120" w:after="40"/>
            </w:pPr>
            <w:r>
              <w:t xml:space="preserve">KNOWLEDGE, </w:t>
            </w:r>
            <w:proofErr w:type="gramStart"/>
            <w:r>
              <w:t>SKILLS</w:t>
            </w:r>
            <w:proofErr w:type="gramEnd"/>
            <w:r>
              <w:t xml:space="preserve"> AND ABILITIES</w:t>
            </w:r>
          </w:p>
        </w:tc>
      </w:tr>
    </w:tbl>
    <w:p w14:paraId="70D709D9" w14:textId="77777777" w:rsidR="00D33047" w:rsidRDefault="00D33047" w:rsidP="00D33047"/>
    <w:p w14:paraId="34FBA88C" w14:textId="77777777" w:rsidR="00D33047" w:rsidRDefault="00D33047" w:rsidP="00D33047">
      <w:pPr>
        <w:numPr>
          <w:ilvl w:val="2"/>
          <w:numId w:val="31"/>
        </w:numPr>
        <w:ind w:left="1080"/>
      </w:pPr>
      <w:r>
        <w:t>Understand basic ethernet/IP network technology and protocols</w:t>
      </w:r>
    </w:p>
    <w:bookmarkEnd w:id="0"/>
    <w:p w14:paraId="357DCC71" w14:textId="3E39B571" w:rsidR="00D33047" w:rsidRDefault="00D33047" w:rsidP="00D33047">
      <w:pPr>
        <w:numPr>
          <w:ilvl w:val="2"/>
          <w:numId w:val="31"/>
        </w:numPr>
        <w:ind w:left="1080"/>
      </w:pPr>
      <w:r>
        <w:t xml:space="preserve">Understand ethernet/IP services, </w:t>
      </w:r>
      <w:r w:rsidR="00B246EC">
        <w:t>including but not limited to</w:t>
      </w:r>
      <w:r>
        <w:t xml:space="preserve"> Voice over IP (VoIP), streaming and broadcast IP video, routers/</w:t>
      </w:r>
      <w:r w:rsidR="00E023EB">
        <w:t>Wi-Fi</w:t>
      </w:r>
      <w:r>
        <w:t>, basic firewall setup and configuration</w:t>
      </w:r>
    </w:p>
    <w:p w14:paraId="3618DB26" w14:textId="77777777" w:rsidR="00D33047" w:rsidRDefault="00D33047" w:rsidP="00D33047">
      <w:pPr>
        <w:numPr>
          <w:ilvl w:val="2"/>
          <w:numId w:val="31"/>
        </w:numPr>
        <w:ind w:left="1080"/>
      </w:pPr>
      <w:r>
        <w:t>Skill in problem solving and resolution</w:t>
      </w:r>
    </w:p>
    <w:p w14:paraId="729C214F" w14:textId="77777777" w:rsidR="00D33047" w:rsidRDefault="00D33047" w:rsidP="00D33047">
      <w:pPr>
        <w:numPr>
          <w:ilvl w:val="2"/>
          <w:numId w:val="31"/>
        </w:numPr>
        <w:ind w:left="1080"/>
      </w:pPr>
      <w:r>
        <w:t>Skill in operating test/splicing equipment for fiber, copper and ethernet services</w:t>
      </w:r>
    </w:p>
    <w:p w14:paraId="6AB6D21A" w14:textId="77777777" w:rsidR="00D33047" w:rsidRDefault="00D33047" w:rsidP="00D33047">
      <w:pPr>
        <w:numPr>
          <w:ilvl w:val="2"/>
          <w:numId w:val="31"/>
        </w:numPr>
        <w:ind w:left="1080"/>
      </w:pPr>
      <w:r>
        <w:t>Knowledge of company products and services</w:t>
      </w:r>
    </w:p>
    <w:p w14:paraId="02A719C6" w14:textId="4205BDF9" w:rsidR="00D33047" w:rsidRDefault="00D33047" w:rsidP="00D33047">
      <w:pPr>
        <w:numPr>
          <w:ilvl w:val="2"/>
          <w:numId w:val="31"/>
        </w:numPr>
        <w:ind w:left="1080"/>
      </w:pPr>
      <w:r>
        <w:t>Knowledge and skill in operating technology devices/gadgets, etc</w:t>
      </w:r>
      <w:r w:rsidR="00D6608A">
        <w:t>.</w:t>
      </w:r>
    </w:p>
    <w:p w14:paraId="7155D936" w14:textId="064E05FA" w:rsidR="0066526E" w:rsidRPr="007B0580" w:rsidRDefault="0066526E" w:rsidP="00D33047">
      <w:pPr>
        <w:numPr>
          <w:ilvl w:val="2"/>
          <w:numId w:val="31"/>
        </w:numPr>
        <w:ind w:left="1080"/>
      </w:pPr>
      <w:r w:rsidRPr="007B0580">
        <w:t>Knowledge</w:t>
      </w:r>
      <w:r w:rsidR="004C2E23" w:rsidRPr="007B0580">
        <w:t xml:space="preserve"> of basic building structure design</w:t>
      </w:r>
    </w:p>
    <w:p w14:paraId="1BCD15DA" w14:textId="7A480E2D" w:rsidR="004C2E23" w:rsidRPr="007B0580" w:rsidRDefault="004C2E23" w:rsidP="00D33047">
      <w:pPr>
        <w:numPr>
          <w:ilvl w:val="2"/>
          <w:numId w:val="31"/>
        </w:numPr>
        <w:ind w:left="1080"/>
      </w:pPr>
      <w:r w:rsidRPr="007B0580">
        <w:t>Ability to work in confined spaces such as attics and crawl spaces</w:t>
      </w:r>
    </w:p>
    <w:p w14:paraId="5F946ABD" w14:textId="77777777" w:rsidR="00D33047" w:rsidRDefault="00D33047" w:rsidP="00D33047">
      <w:pPr>
        <w:numPr>
          <w:ilvl w:val="2"/>
          <w:numId w:val="31"/>
        </w:numPr>
        <w:ind w:left="1080"/>
      </w:pPr>
      <w:r>
        <w:t xml:space="preserve">Ability to communicate with co-workers, customers and various business contacts in a professional and courteous </w:t>
      </w:r>
      <w:proofErr w:type="gramStart"/>
      <w:r>
        <w:t>manner</w:t>
      </w:r>
      <w:proofErr w:type="gramEnd"/>
    </w:p>
    <w:p w14:paraId="5BCFBC23" w14:textId="77777777" w:rsidR="00D33047" w:rsidRDefault="00D33047" w:rsidP="00D33047">
      <w:pPr>
        <w:numPr>
          <w:ilvl w:val="2"/>
          <w:numId w:val="31"/>
        </w:numPr>
        <w:ind w:left="1080"/>
      </w:pPr>
      <w:r>
        <w:t>Ability to work independently and make sound technical decisions using information at hand</w:t>
      </w:r>
    </w:p>
    <w:p w14:paraId="4B7175A3" w14:textId="77777777" w:rsidR="00D33047" w:rsidRDefault="00D33047" w:rsidP="00D33047">
      <w:pPr>
        <w:numPr>
          <w:ilvl w:val="2"/>
          <w:numId w:val="31"/>
        </w:numPr>
        <w:ind w:left="1080"/>
      </w:pPr>
      <w:r>
        <w:lastRenderedPageBreak/>
        <w:t>Ability to effectively function as a team player</w:t>
      </w:r>
    </w:p>
    <w:p w14:paraId="5ABACFC5" w14:textId="77777777" w:rsidR="00D33047" w:rsidRDefault="00D33047" w:rsidP="00D33047">
      <w:pPr>
        <w:numPr>
          <w:ilvl w:val="2"/>
          <w:numId w:val="31"/>
        </w:numPr>
        <w:ind w:left="1080"/>
      </w:pPr>
      <w:r>
        <w:t>Ability to maintain positive attitude</w:t>
      </w:r>
    </w:p>
    <w:p w14:paraId="4BC1A570" w14:textId="77777777" w:rsidR="00D33047" w:rsidRDefault="00D33047" w:rsidP="00D33047">
      <w:pPr>
        <w:numPr>
          <w:ilvl w:val="2"/>
          <w:numId w:val="31"/>
        </w:numPr>
        <w:ind w:left="1080"/>
      </w:pPr>
      <w:r>
        <w:t>Ability to organize and prioritize multiple work assignments</w:t>
      </w:r>
    </w:p>
    <w:p w14:paraId="5EF4909A" w14:textId="77777777" w:rsidR="00D33047" w:rsidRDefault="00D33047" w:rsidP="00D33047">
      <w:pPr>
        <w:numPr>
          <w:ilvl w:val="2"/>
          <w:numId w:val="31"/>
        </w:numPr>
        <w:ind w:left="1080"/>
      </w:pPr>
      <w:r>
        <w:t>Ability to read and interpret technical documents</w:t>
      </w:r>
    </w:p>
    <w:p w14:paraId="2BBCA8FB" w14:textId="137DC4FB" w:rsidR="00D33047" w:rsidRDefault="00D33047" w:rsidP="00D33047">
      <w:pPr>
        <w:numPr>
          <w:ilvl w:val="2"/>
          <w:numId w:val="31"/>
        </w:numPr>
        <w:ind w:left="1080"/>
      </w:pPr>
      <w:r>
        <w:t>Must have a valid driver’s license and be insurable by insurance carrier</w:t>
      </w:r>
    </w:p>
    <w:p w14:paraId="5AFA8063" w14:textId="6BCE1392" w:rsidR="0010061B" w:rsidRDefault="0010061B" w:rsidP="001006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9530"/>
      </w:tblGrid>
      <w:tr w:rsidR="0010061B" w14:paraId="423D7DF5" w14:textId="77777777" w:rsidTr="00D200E1">
        <w:trPr>
          <w:trHeight w:val="432"/>
        </w:trPr>
        <w:tc>
          <w:tcPr>
            <w:tcW w:w="766" w:type="dxa"/>
            <w:tcBorders>
              <w:bottom w:val="single" w:sz="4" w:space="0" w:color="auto"/>
              <w:right w:val="nil"/>
            </w:tcBorders>
          </w:tcPr>
          <w:p w14:paraId="0A08BE52" w14:textId="62E0682E" w:rsidR="0010061B" w:rsidRDefault="0010061B" w:rsidP="00D200E1">
            <w:pPr>
              <w:spacing w:before="120" w:after="40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9530" w:type="dxa"/>
            <w:tcBorders>
              <w:left w:val="nil"/>
              <w:bottom w:val="single" w:sz="4" w:space="0" w:color="auto"/>
            </w:tcBorders>
          </w:tcPr>
          <w:p w14:paraId="0C7A1327" w14:textId="4D47B7E1" w:rsidR="0010061B" w:rsidRDefault="00045939" w:rsidP="00D200E1">
            <w:pPr>
              <w:pStyle w:val="Heading1"/>
              <w:spacing w:before="120" w:after="40"/>
            </w:pPr>
            <w:r>
              <w:t>EDUCATION</w:t>
            </w:r>
            <w:r w:rsidRPr="00045939">
              <w:t xml:space="preserve"> </w:t>
            </w:r>
            <w:r w:rsidR="005C7D9B">
              <w:t>AND</w:t>
            </w:r>
            <w:r w:rsidRPr="00045939">
              <w:t xml:space="preserve"> </w:t>
            </w:r>
            <w:r>
              <w:t>EXPERIENCE</w:t>
            </w:r>
          </w:p>
        </w:tc>
      </w:tr>
    </w:tbl>
    <w:p w14:paraId="4C160216" w14:textId="77777777" w:rsidR="0010061B" w:rsidRDefault="0010061B" w:rsidP="0010061B"/>
    <w:p w14:paraId="035AD6EB" w14:textId="44FEA894" w:rsidR="0010061B" w:rsidRDefault="00B2770C" w:rsidP="0010061B">
      <w:pPr>
        <w:numPr>
          <w:ilvl w:val="2"/>
          <w:numId w:val="31"/>
        </w:numPr>
        <w:ind w:left="1080"/>
      </w:pPr>
      <w:r>
        <w:t xml:space="preserve">Preferred – Two-year degree </w:t>
      </w:r>
      <w:r w:rsidR="00C041B0">
        <w:t>or higher in computer science, information technology, telecommunications or related fie</w:t>
      </w:r>
      <w:r w:rsidR="008544EA">
        <w:t>ld</w:t>
      </w:r>
      <w:r w:rsidR="00F85FAA">
        <w:t xml:space="preserve"> but not required</w:t>
      </w:r>
    </w:p>
    <w:p w14:paraId="76BADE8E" w14:textId="7A0C7B48" w:rsidR="008544EA" w:rsidRDefault="008544EA" w:rsidP="0010061B">
      <w:pPr>
        <w:numPr>
          <w:ilvl w:val="2"/>
          <w:numId w:val="31"/>
        </w:numPr>
        <w:ind w:left="1080"/>
      </w:pPr>
      <w:r>
        <w:t xml:space="preserve">Preferred – Two years of experience in </w:t>
      </w:r>
      <w:r w:rsidR="00BE5E96">
        <w:t xml:space="preserve">information technology and/or telecommunications role working with customer networks and/or fiber to the </w:t>
      </w:r>
      <w:r w:rsidR="005C7D9B">
        <w:t>premises technology</w:t>
      </w:r>
      <w:r w:rsidR="00F85FAA">
        <w:t xml:space="preserve"> but not required</w:t>
      </w:r>
    </w:p>
    <w:p w14:paraId="07052A69" w14:textId="69706FFA" w:rsidR="00750D74" w:rsidRDefault="00B136C9" w:rsidP="0010061B">
      <w:pPr>
        <w:numPr>
          <w:ilvl w:val="2"/>
          <w:numId w:val="31"/>
        </w:numPr>
        <w:ind w:left="1080"/>
      </w:pPr>
      <w:r>
        <w:t>Obtain and maintain COMPTIA A+ (or equivalent) certification</w:t>
      </w:r>
    </w:p>
    <w:p w14:paraId="5BD1C10C" w14:textId="77777777" w:rsidR="0010061B" w:rsidRPr="00D33047" w:rsidRDefault="0010061B" w:rsidP="001006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9530"/>
      </w:tblGrid>
      <w:tr w:rsidR="007C32C2" w14:paraId="6748FF1E" w14:textId="77777777" w:rsidTr="00D200E1">
        <w:trPr>
          <w:trHeight w:val="432"/>
        </w:trPr>
        <w:tc>
          <w:tcPr>
            <w:tcW w:w="766" w:type="dxa"/>
            <w:tcBorders>
              <w:bottom w:val="single" w:sz="4" w:space="0" w:color="auto"/>
              <w:right w:val="nil"/>
            </w:tcBorders>
          </w:tcPr>
          <w:p w14:paraId="436855FE" w14:textId="13214598" w:rsidR="007C32C2" w:rsidRDefault="007C32C2" w:rsidP="00D200E1">
            <w:pPr>
              <w:spacing w:before="120" w:after="40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9530" w:type="dxa"/>
            <w:tcBorders>
              <w:left w:val="nil"/>
              <w:bottom w:val="single" w:sz="4" w:space="0" w:color="auto"/>
            </w:tcBorders>
          </w:tcPr>
          <w:p w14:paraId="14B7B936" w14:textId="7280FFF2" w:rsidR="007C32C2" w:rsidRDefault="007C32C2" w:rsidP="00D200E1">
            <w:pPr>
              <w:pStyle w:val="Heading1"/>
              <w:spacing w:before="120" w:after="40"/>
            </w:pPr>
            <w:r>
              <w:t>WAGES AND BENEFITS</w:t>
            </w:r>
          </w:p>
        </w:tc>
      </w:tr>
    </w:tbl>
    <w:p w14:paraId="76700C12" w14:textId="77777777" w:rsidR="007C32C2" w:rsidRDefault="007C32C2" w:rsidP="007C32C2"/>
    <w:p w14:paraId="4ACC1A7F" w14:textId="387931F2" w:rsidR="007C32C2" w:rsidRDefault="007C32C2" w:rsidP="007C32C2">
      <w:pPr>
        <w:numPr>
          <w:ilvl w:val="2"/>
          <w:numId w:val="31"/>
        </w:numPr>
        <w:ind w:left="1080"/>
      </w:pPr>
      <w:r>
        <w:t xml:space="preserve">Position is </w:t>
      </w:r>
      <w:r w:rsidR="005A72F4">
        <w:t>covered in a collective bargaining agreement</w:t>
      </w:r>
      <w:r w:rsidR="00F85FAA">
        <w:t xml:space="preserve"> (union)</w:t>
      </w:r>
    </w:p>
    <w:p w14:paraId="5BD4A889" w14:textId="13F00F07" w:rsidR="00E617DE" w:rsidRDefault="005A72F4" w:rsidP="00E617DE">
      <w:pPr>
        <w:numPr>
          <w:ilvl w:val="2"/>
          <w:numId w:val="31"/>
        </w:numPr>
        <w:ind w:left="1080"/>
      </w:pPr>
      <w:r>
        <w:t xml:space="preserve">Minimum starting wages </w:t>
      </w:r>
      <w:r w:rsidR="006312D0">
        <w:t>between $2</w:t>
      </w:r>
      <w:r w:rsidR="0017203A">
        <w:t>1</w:t>
      </w:r>
      <w:r w:rsidR="006312D0">
        <w:t>-$2</w:t>
      </w:r>
      <w:r w:rsidR="0017203A">
        <w:t>7</w:t>
      </w:r>
      <w:r w:rsidR="00473BA5">
        <w:t xml:space="preserve"> per hour</w:t>
      </w:r>
      <w:r w:rsidR="002510AA">
        <w:t>, depending on education and experience</w:t>
      </w:r>
      <w:r w:rsidR="008110FF">
        <w:t xml:space="preserve"> with pay increases every six months until maximum </w:t>
      </w:r>
      <w:proofErr w:type="gramStart"/>
      <w:r w:rsidR="00E617DE">
        <w:t>pay</w:t>
      </w:r>
      <w:proofErr w:type="gramEnd"/>
    </w:p>
    <w:p w14:paraId="7C8887B8" w14:textId="2284E454" w:rsidR="006312D0" w:rsidRDefault="006312D0" w:rsidP="006312D0">
      <w:pPr>
        <w:numPr>
          <w:ilvl w:val="2"/>
          <w:numId w:val="31"/>
        </w:numPr>
        <w:ind w:left="1080"/>
      </w:pPr>
      <w:r>
        <w:t xml:space="preserve">Generous time-off benefits, including </w:t>
      </w:r>
      <w:r w:rsidR="0017203A">
        <w:t>Paid</w:t>
      </w:r>
      <w:r>
        <w:t xml:space="preserve"> Time</w:t>
      </w:r>
      <w:r w:rsidR="0017203A">
        <w:t xml:space="preserve"> (PTO)</w:t>
      </w:r>
      <w:r>
        <w:t>, Sick, and Holidays</w:t>
      </w:r>
    </w:p>
    <w:p w14:paraId="5EE6ADC2" w14:textId="5619C707" w:rsidR="00D2180A" w:rsidRDefault="00370379" w:rsidP="006312D0">
      <w:pPr>
        <w:numPr>
          <w:ilvl w:val="2"/>
          <w:numId w:val="31"/>
        </w:numPr>
        <w:ind w:left="1080"/>
      </w:pPr>
      <w:r>
        <w:t>Excellent medical</w:t>
      </w:r>
      <w:r w:rsidR="006312D0">
        <w:t xml:space="preserve">, </w:t>
      </w:r>
      <w:r>
        <w:t>dental</w:t>
      </w:r>
      <w:r w:rsidR="006312D0">
        <w:t>, vision, and life</w:t>
      </w:r>
      <w:r>
        <w:t xml:space="preserve"> insurance benefits</w:t>
      </w:r>
    </w:p>
    <w:p w14:paraId="35F53534" w14:textId="1D235862" w:rsidR="006312D0" w:rsidRDefault="006312D0" w:rsidP="006312D0">
      <w:pPr>
        <w:numPr>
          <w:ilvl w:val="2"/>
          <w:numId w:val="31"/>
        </w:numPr>
        <w:ind w:left="1080"/>
      </w:pPr>
      <w:r>
        <w:t xml:space="preserve">401K and pension plans with </w:t>
      </w:r>
      <w:r w:rsidR="005F2AFB">
        <w:t xml:space="preserve">generous </w:t>
      </w:r>
      <w:r>
        <w:t>company contribution match</w:t>
      </w:r>
    </w:p>
    <w:sectPr w:rsidR="006312D0">
      <w:footerReference w:type="default" r:id="rId7"/>
      <w:pgSz w:w="12240" w:h="15840" w:code="1"/>
      <w:pgMar w:top="1080" w:right="1008" w:bottom="1080" w:left="1008" w:header="360" w:footer="36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928A" w14:textId="77777777" w:rsidR="00CB0E89" w:rsidRDefault="00CB0E89">
      <w:r>
        <w:separator/>
      </w:r>
    </w:p>
  </w:endnote>
  <w:endnote w:type="continuationSeparator" w:id="0">
    <w:p w14:paraId="339B9929" w14:textId="77777777" w:rsidR="00CB0E89" w:rsidRDefault="00CB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24FC" w14:textId="4F5CBCB4" w:rsidR="00D2180A" w:rsidRPr="00D2180A" w:rsidRDefault="00D2180A" w:rsidP="00D2180A">
    <w:pPr>
      <w:pStyle w:val="Footer"/>
      <w:rPr>
        <w:sz w:val="16"/>
        <w:szCs w:val="16"/>
      </w:rPr>
    </w:pPr>
    <w:r w:rsidRPr="00D2180A">
      <w:rPr>
        <w:sz w:val="16"/>
        <w:szCs w:val="16"/>
      </w:rPr>
      <w:t xml:space="preserve">Reviewed on </w:t>
    </w:r>
    <w:r w:rsidRPr="00D2180A">
      <w:rPr>
        <w:sz w:val="16"/>
        <w:szCs w:val="16"/>
      </w:rPr>
      <w:fldChar w:fldCharType="begin"/>
    </w:r>
    <w:r w:rsidRPr="00D2180A">
      <w:rPr>
        <w:sz w:val="16"/>
        <w:szCs w:val="16"/>
      </w:rPr>
      <w:instrText xml:space="preserve"> DATE \@ "MMMM d, yyyy" </w:instrText>
    </w:r>
    <w:r w:rsidRPr="00D2180A">
      <w:rPr>
        <w:sz w:val="16"/>
        <w:szCs w:val="16"/>
      </w:rPr>
      <w:fldChar w:fldCharType="separate"/>
    </w:r>
    <w:r w:rsidR="0017203A">
      <w:rPr>
        <w:noProof/>
        <w:sz w:val="16"/>
        <w:szCs w:val="16"/>
      </w:rPr>
      <w:t>November 8, 2023</w:t>
    </w:r>
    <w:r w:rsidRPr="00D2180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1AF3" w14:textId="77777777" w:rsidR="00CB0E89" w:rsidRDefault="00CB0E89">
      <w:r>
        <w:separator/>
      </w:r>
    </w:p>
  </w:footnote>
  <w:footnote w:type="continuationSeparator" w:id="0">
    <w:p w14:paraId="5FDA74D5" w14:textId="77777777" w:rsidR="00CB0E89" w:rsidRDefault="00CB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81E"/>
    <w:multiLevelType w:val="hybridMultilevel"/>
    <w:tmpl w:val="97AC34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D7E67"/>
    <w:multiLevelType w:val="hybridMultilevel"/>
    <w:tmpl w:val="07941F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B643DE"/>
    <w:multiLevelType w:val="hybridMultilevel"/>
    <w:tmpl w:val="CEFE978C"/>
    <w:lvl w:ilvl="0" w:tplc="557E3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408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DC44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9CF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E7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4AF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7EA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C8C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1EEE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00A73"/>
    <w:multiLevelType w:val="hybridMultilevel"/>
    <w:tmpl w:val="0046C0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60014B"/>
    <w:multiLevelType w:val="hybridMultilevel"/>
    <w:tmpl w:val="87E4C52C"/>
    <w:lvl w:ilvl="0" w:tplc="C2FA6E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13420B"/>
    <w:multiLevelType w:val="hybridMultilevel"/>
    <w:tmpl w:val="DCF89F78"/>
    <w:lvl w:ilvl="0" w:tplc="9E4AEDB4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</w:lvl>
    <w:lvl w:ilvl="1" w:tplc="AF4EB09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BBA4E1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156F3E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C2069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60461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012AA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956FCE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821B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19D0A46"/>
    <w:multiLevelType w:val="hybridMultilevel"/>
    <w:tmpl w:val="B9C421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FB0DE9"/>
    <w:multiLevelType w:val="hybridMultilevel"/>
    <w:tmpl w:val="B1E400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4B0448"/>
    <w:multiLevelType w:val="hybridMultilevel"/>
    <w:tmpl w:val="E604AA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9134D1"/>
    <w:multiLevelType w:val="hybridMultilevel"/>
    <w:tmpl w:val="D6C25BCC"/>
    <w:lvl w:ilvl="0" w:tplc="254299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E025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B5673F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7DC3C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9F067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C6C48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720E2D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C6C6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A56F8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3B46C6"/>
    <w:multiLevelType w:val="hybridMultilevel"/>
    <w:tmpl w:val="6A28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A6E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D24E9"/>
    <w:multiLevelType w:val="hybridMultilevel"/>
    <w:tmpl w:val="6A663D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1324EB"/>
    <w:multiLevelType w:val="hybridMultilevel"/>
    <w:tmpl w:val="E7A896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BE268B"/>
    <w:multiLevelType w:val="hybridMultilevel"/>
    <w:tmpl w:val="DCB83D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8D39B2"/>
    <w:multiLevelType w:val="hybridMultilevel"/>
    <w:tmpl w:val="527A6BE0"/>
    <w:lvl w:ilvl="0" w:tplc="C2FA6E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A0D2F"/>
    <w:multiLevelType w:val="hybridMultilevel"/>
    <w:tmpl w:val="08F63D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9C51C3"/>
    <w:multiLevelType w:val="hybridMultilevel"/>
    <w:tmpl w:val="E7F67266"/>
    <w:lvl w:ilvl="0" w:tplc="194267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B2101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733EA7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86DF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14754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09C87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E68C1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1ACD7E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DA094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CD3DCB"/>
    <w:multiLevelType w:val="hybridMultilevel"/>
    <w:tmpl w:val="B33441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8B68F2"/>
    <w:multiLevelType w:val="hybridMultilevel"/>
    <w:tmpl w:val="B8367B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B84672"/>
    <w:multiLevelType w:val="hybridMultilevel"/>
    <w:tmpl w:val="9EE2BF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A13061"/>
    <w:multiLevelType w:val="hybridMultilevel"/>
    <w:tmpl w:val="46882974"/>
    <w:lvl w:ilvl="0" w:tplc="BD8AD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781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DE5B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07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A2F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C2BA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7CF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822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DA7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634ACE"/>
    <w:multiLevelType w:val="hybridMultilevel"/>
    <w:tmpl w:val="FD28B1C6"/>
    <w:lvl w:ilvl="0" w:tplc="2E0273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B23C9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B74DB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BACBD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643B5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BB854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EA92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B529CC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95AD3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CA35FA"/>
    <w:multiLevelType w:val="hybridMultilevel"/>
    <w:tmpl w:val="FE5A52FE"/>
    <w:lvl w:ilvl="0" w:tplc="99D2AC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0EA3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0C0DF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A093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78B8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B54D8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BE38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F76B5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02C567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847C33"/>
    <w:multiLevelType w:val="hybridMultilevel"/>
    <w:tmpl w:val="12EC5F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D6336E"/>
    <w:multiLevelType w:val="hybridMultilevel"/>
    <w:tmpl w:val="E604AA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DE1F21"/>
    <w:multiLevelType w:val="hybridMultilevel"/>
    <w:tmpl w:val="B49AEB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D06D8F"/>
    <w:multiLevelType w:val="hybridMultilevel"/>
    <w:tmpl w:val="C37E522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9D0700C"/>
    <w:multiLevelType w:val="hybridMultilevel"/>
    <w:tmpl w:val="AB963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36EA6"/>
    <w:multiLevelType w:val="hybridMultilevel"/>
    <w:tmpl w:val="70829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D56F6"/>
    <w:multiLevelType w:val="hybridMultilevel"/>
    <w:tmpl w:val="CFCECA1E"/>
    <w:lvl w:ilvl="0" w:tplc="A4389D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6816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CA2DF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D898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5E4C00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3FCAD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18408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2B81F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7664B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412466"/>
    <w:multiLevelType w:val="hybridMultilevel"/>
    <w:tmpl w:val="3AFE9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6741948">
    <w:abstractNumId w:val="21"/>
  </w:num>
  <w:num w:numId="2" w16cid:durableId="1326786747">
    <w:abstractNumId w:val="9"/>
  </w:num>
  <w:num w:numId="3" w16cid:durableId="910308836">
    <w:abstractNumId w:val="29"/>
  </w:num>
  <w:num w:numId="4" w16cid:durableId="798916527">
    <w:abstractNumId w:val="16"/>
  </w:num>
  <w:num w:numId="5" w16cid:durableId="1035500880">
    <w:abstractNumId w:val="5"/>
  </w:num>
  <w:num w:numId="6" w16cid:durableId="1064183280">
    <w:abstractNumId w:val="22"/>
  </w:num>
  <w:num w:numId="7" w16cid:durableId="671377475">
    <w:abstractNumId w:val="28"/>
  </w:num>
  <w:num w:numId="8" w16cid:durableId="346256007">
    <w:abstractNumId w:val="1"/>
  </w:num>
  <w:num w:numId="9" w16cid:durableId="1842037650">
    <w:abstractNumId w:val="27"/>
  </w:num>
  <w:num w:numId="10" w16cid:durableId="1850681819">
    <w:abstractNumId w:val="25"/>
  </w:num>
  <w:num w:numId="11" w16cid:durableId="1628733076">
    <w:abstractNumId w:val="7"/>
  </w:num>
  <w:num w:numId="12" w16cid:durableId="1474443627">
    <w:abstractNumId w:val="30"/>
  </w:num>
  <w:num w:numId="13" w16cid:durableId="2099399654">
    <w:abstractNumId w:val="11"/>
  </w:num>
  <w:num w:numId="14" w16cid:durableId="106050558">
    <w:abstractNumId w:val="8"/>
  </w:num>
  <w:num w:numId="15" w16cid:durableId="1690176616">
    <w:abstractNumId w:val="18"/>
  </w:num>
  <w:num w:numId="16" w16cid:durableId="734428544">
    <w:abstractNumId w:val="0"/>
  </w:num>
  <w:num w:numId="17" w16cid:durableId="2100177031">
    <w:abstractNumId w:val="3"/>
  </w:num>
  <w:num w:numId="18" w16cid:durableId="1806268374">
    <w:abstractNumId w:val="23"/>
  </w:num>
  <w:num w:numId="19" w16cid:durableId="284968676">
    <w:abstractNumId w:val="6"/>
  </w:num>
  <w:num w:numId="20" w16cid:durableId="1771003209">
    <w:abstractNumId w:val="12"/>
  </w:num>
  <w:num w:numId="21" w16cid:durableId="225575336">
    <w:abstractNumId w:val="19"/>
  </w:num>
  <w:num w:numId="22" w16cid:durableId="884416046">
    <w:abstractNumId w:val="20"/>
  </w:num>
  <w:num w:numId="23" w16cid:durableId="219949072">
    <w:abstractNumId w:val="26"/>
  </w:num>
  <w:num w:numId="24" w16cid:durableId="359166217">
    <w:abstractNumId w:val="13"/>
  </w:num>
  <w:num w:numId="25" w16cid:durableId="971639897">
    <w:abstractNumId w:val="2"/>
  </w:num>
  <w:num w:numId="26" w16cid:durableId="1383672236">
    <w:abstractNumId w:val="24"/>
  </w:num>
  <w:num w:numId="27" w16cid:durableId="1637880297">
    <w:abstractNumId w:val="17"/>
  </w:num>
  <w:num w:numId="28" w16cid:durableId="1071122904">
    <w:abstractNumId w:val="15"/>
  </w:num>
  <w:num w:numId="29" w16cid:durableId="1691373808">
    <w:abstractNumId w:val="14"/>
  </w:num>
  <w:num w:numId="30" w16cid:durableId="1289779566">
    <w:abstractNumId w:val="4"/>
  </w:num>
  <w:num w:numId="31" w16cid:durableId="1320218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A3"/>
    <w:rsid w:val="000025C2"/>
    <w:rsid w:val="00045939"/>
    <w:rsid w:val="000E5537"/>
    <w:rsid w:val="000F61A3"/>
    <w:rsid w:val="0010061B"/>
    <w:rsid w:val="0017203A"/>
    <w:rsid w:val="00177EF8"/>
    <w:rsid w:val="001F4090"/>
    <w:rsid w:val="002510AA"/>
    <w:rsid w:val="00286013"/>
    <w:rsid w:val="00337261"/>
    <w:rsid w:val="00352D9E"/>
    <w:rsid w:val="00370379"/>
    <w:rsid w:val="003C0E4B"/>
    <w:rsid w:val="003D2F0F"/>
    <w:rsid w:val="00454F5E"/>
    <w:rsid w:val="00457567"/>
    <w:rsid w:val="00473BA5"/>
    <w:rsid w:val="004C2E23"/>
    <w:rsid w:val="00561F86"/>
    <w:rsid w:val="005769D5"/>
    <w:rsid w:val="00585301"/>
    <w:rsid w:val="005A72F4"/>
    <w:rsid w:val="005C7D9B"/>
    <w:rsid w:val="005F2AFB"/>
    <w:rsid w:val="006312D0"/>
    <w:rsid w:val="0066526E"/>
    <w:rsid w:val="006F54E4"/>
    <w:rsid w:val="00730209"/>
    <w:rsid w:val="00750D74"/>
    <w:rsid w:val="00786E9D"/>
    <w:rsid w:val="007B0580"/>
    <w:rsid w:val="007C32C2"/>
    <w:rsid w:val="007E3AFC"/>
    <w:rsid w:val="008110FF"/>
    <w:rsid w:val="008544EA"/>
    <w:rsid w:val="00864DCD"/>
    <w:rsid w:val="008A2546"/>
    <w:rsid w:val="008B7A0C"/>
    <w:rsid w:val="009519CC"/>
    <w:rsid w:val="009D23EF"/>
    <w:rsid w:val="00A46A22"/>
    <w:rsid w:val="00B136C9"/>
    <w:rsid w:val="00B246EC"/>
    <w:rsid w:val="00B2770C"/>
    <w:rsid w:val="00B745F1"/>
    <w:rsid w:val="00BE5E96"/>
    <w:rsid w:val="00C041B0"/>
    <w:rsid w:val="00C73B51"/>
    <w:rsid w:val="00CB0E89"/>
    <w:rsid w:val="00CE49DA"/>
    <w:rsid w:val="00D2180A"/>
    <w:rsid w:val="00D33047"/>
    <w:rsid w:val="00D6608A"/>
    <w:rsid w:val="00E023EB"/>
    <w:rsid w:val="00E40219"/>
    <w:rsid w:val="00E617DE"/>
    <w:rsid w:val="00E77A6B"/>
    <w:rsid w:val="00EF178D"/>
    <w:rsid w:val="00F8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516C1"/>
  <w15:chartTrackingRefBased/>
  <w15:docId w15:val="{E38E97A3-E1A7-4133-809E-D19538A3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1B"/>
    <w:rPr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i/>
      <w:iCs/>
    </w:rPr>
  </w:style>
  <w:style w:type="character" w:customStyle="1" w:styleId="Heading1Char">
    <w:name w:val="Heading 1 Char"/>
    <w:link w:val="Heading1"/>
    <w:rsid w:val="0010061B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Breda Telelphone Company</vt:lpstr>
    </vt:vector>
  </TitlesOfParts>
  <Company>Kiesling Associates LLP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Breda Telelphone Company</dc:title>
  <dc:subject/>
  <dc:creator>Ann Trebian</dc:creator>
  <cp:keywords/>
  <dc:description/>
  <cp:lastModifiedBy>Vince Tyson</cp:lastModifiedBy>
  <cp:revision>9</cp:revision>
  <cp:lastPrinted>2000-11-14T00:36:00Z</cp:lastPrinted>
  <dcterms:created xsi:type="dcterms:W3CDTF">2022-12-05T21:38:00Z</dcterms:created>
  <dcterms:modified xsi:type="dcterms:W3CDTF">2023-11-08T20:28:00Z</dcterms:modified>
</cp:coreProperties>
</file>